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40525" w14:textId="076FB538" w:rsidR="007453AF" w:rsidRDefault="00251063" w:rsidP="00ED53D5">
      <w:pPr>
        <w:pStyle w:val="Nadpis1"/>
        <w:jc w:val="both"/>
      </w:pPr>
      <w:r>
        <w:t>„Propojení rukou malých i velkých“</w:t>
      </w:r>
    </w:p>
    <w:p w14:paraId="6CF4C933" w14:textId="76DE7E2D" w:rsidR="00251063" w:rsidRDefault="00BC22D2" w:rsidP="00ED53D5">
      <w:pPr>
        <w:jc w:val="both"/>
      </w:pPr>
      <w:r>
        <w:t>MŠ Labská Vrchlabí se zapojila do projektu ,,Srdce s láskou darované“. Název napovídá, že jde skutečně o něco výjimečného. Děti z mateřské školy se společně propojily s klienty Domova pro seniory ve Vrchlabí. Protože do této instituce přichází stále více babiček a dědečků, kteří jsou velmi často sami, děti se budou v rámci projektu snažit zaplnit seniorům prázdné chvíle. Budou společně dělat různé aktivity, vzájemně se poznávat, předávat si zkušenosti a mentálně obohacovat jeden druhého. Jde o propojení několika generací.</w:t>
      </w:r>
    </w:p>
    <w:p w14:paraId="6193DA3E" w14:textId="069F166C" w:rsidR="004869E2" w:rsidRDefault="009F4129" w:rsidP="00ED53D5">
      <w:pPr>
        <w:jc w:val="both"/>
      </w:pPr>
      <w:r>
        <w:t>Vše začalo</w:t>
      </w:r>
      <w:r w:rsidR="004869E2">
        <w:t xml:space="preserve"> tvořením ve školce. Jelikož byl předvánoční čas, děti napekly do domova pro seniory perníčky a vytvářely dárečky </w:t>
      </w:r>
      <w:r w:rsidR="000C5929">
        <w:t xml:space="preserve">v </w:t>
      </w:r>
      <w:r w:rsidR="004869E2">
        <w:t xml:space="preserve">podobě mýdla ve tvaru srdíček a andělíčků. </w:t>
      </w:r>
      <w:r w:rsidR="00ED53D5">
        <w:t xml:space="preserve">Perníčky jsme nechali neozdobené, aby si je děti mohly ozdobit společně s babičkami a dědečky v domově. Po vyschnutí mýdel je děti vložily do </w:t>
      </w:r>
      <w:r w:rsidR="000C5929">
        <w:t>sáčků</w:t>
      </w:r>
      <w:r w:rsidR="00ED53D5">
        <w:t xml:space="preserve">, které jsme společně zavázali a vznikly z toho dárečky. Jelikož velkou práci odvádí v domově pro seniory také sestry a pečovatelky, děti pro každou připravily dáreček koupelové soli, kdy do pytlíčku navrstvily různé druhy solí a zakáply to relaxačním olejíčkem. </w:t>
      </w:r>
      <w:r w:rsidR="004869E2">
        <w:t>Děti si také pro babičky a dědečky připravovaly krátk</w:t>
      </w:r>
      <w:r w:rsidR="000C5929">
        <w:t>ý kulturní program</w:t>
      </w:r>
      <w:r w:rsidR="004869E2">
        <w:t>.</w:t>
      </w:r>
    </w:p>
    <w:p w14:paraId="0931328C" w14:textId="12AB293D" w:rsidR="00ED53D5" w:rsidRDefault="00ED53D5" w:rsidP="00ED53D5">
      <w:pPr>
        <w:jc w:val="both"/>
      </w:pPr>
      <w:r>
        <w:t xml:space="preserve">V domově pro seniory proběhlo moc milé přivítání. Babičky </w:t>
      </w:r>
      <w:r w:rsidR="000C5929">
        <w:t>a</w:t>
      </w:r>
      <w:r>
        <w:t> dědeč</w:t>
      </w:r>
      <w:r w:rsidR="000C5929">
        <w:t>ci</w:t>
      </w:r>
      <w:r>
        <w:t xml:space="preserve"> byli moc vlídní a děti tak rychle ztratily ostych. Jako první děti zazpívaly několik písniček a jelikož se jednalo o koledy a lidové písničky, přidaly se do zpěvu někteří obyvatelé domova</w:t>
      </w:r>
      <w:r w:rsidR="00FE65B7">
        <w:t xml:space="preserve"> i pečovatelky. Poté děti se seniory společně zdobili perníčky, které donesly napečené ze škol</w:t>
      </w:r>
      <w:r w:rsidR="000C5929">
        <w:t>k</w:t>
      </w:r>
      <w:r w:rsidR="00FE65B7">
        <w:t xml:space="preserve">y. Jako hlavní spolupráci jsme měli připravené obtisky rukou. Děti společně se seniory obtiskovali své ruce na papír. Dítě nabarvilo babičce nebo dědečkovi ruku a obtiskli ji společně na papír a poté si role vyměnili. Vznikly tak krásné obtisky, které znázorňují propojení generacemi. Bylo moc hezké pozorovat spolupráci těchto dvou generací. Na závěr děti babičkám, dědečkům i sestřičkám a pečovatelkám rozdaly dárečky, které pro ně měly připravené. Všichni měli velkou radost a sestřičky s pečovatelkami byly překvapené, že děti vzpomněli i na ně. </w:t>
      </w:r>
    </w:p>
    <w:p w14:paraId="4CABDB6C" w14:textId="4A995714" w:rsidR="009F4129" w:rsidRPr="00251063" w:rsidRDefault="009F4129" w:rsidP="00ED53D5">
      <w:pPr>
        <w:jc w:val="both"/>
      </w:pPr>
      <w:r>
        <w:t>Jako památku na krásně strávené dopoledne jsme do domova udělali koláž z fotek a obtisků rukou ve tvaru srdce. Jelikož spolupráce měla úspěch, bude školka nadále pokračovat s domovem pro seniory ve společných tvořeních.</w:t>
      </w:r>
    </w:p>
    <w:sectPr w:rsidR="009F4129" w:rsidRPr="00251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063"/>
    <w:rsid w:val="0000449B"/>
    <w:rsid w:val="000201B1"/>
    <w:rsid w:val="000C5929"/>
    <w:rsid w:val="000D55CB"/>
    <w:rsid w:val="00251063"/>
    <w:rsid w:val="002C1FAA"/>
    <w:rsid w:val="003657A0"/>
    <w:rsid w:val="003E2053"/>
    <w:rsid w:val="003E5FFE"/>
    <w:rsid w:val="004869E2"/>
    <w:rsid w:val="00651890"/>
    <w:rsid w:val="006848FE"/>
    <w:rsid w:val="007453AF"/>
    <w:rsid w:val="00780791"/>
    <w:rsid w:val="007E53B9"/>
    <w:rsid w:val="008E069E"/>
    <w:rsid w:val="009F4129"/>
    <w:rsid w:val="00A87E18"/>
    <w:rsid w:val="00AA0CF1"/>
    <w:rsid w:val="00AA59B0"/>
    <w:rsid w:val="00B808E7"/>
    <w:rsid w:val="00BA3434"/>
    <w:rsid w:val="00BC22D2"/>
    <w:rsid w:val="00BD04D2"/>
    <w:rsid w:val="00CA6E14"/>
    <w:rsid w:val="00E34425"/>
    <w:rsid w:val="00E5476D"/>
    <w:rsid w:val="00ED53D5"/>
    <w:rsid w:val="00F369C6"/>
    <w:rsid w:val="00F37291"/>
    <w:rsid w:val="00FE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275E3"/>
  <w15:chartTrackingRefBased/>
  <w15:docId w15:val="{F3C85973-E460-4BF1-ACE6-9E76D5D0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51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1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10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1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10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1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1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1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1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10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1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510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106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106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106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106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106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106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51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1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51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51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51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5106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5106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5106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1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106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510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338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Fišerová</dc:creator>
  <cp:keywords/>
  <dc:description/>
  <cp:lastModifiedBy>Veronika Fišerová</cp:lastModifiedBy>
  <cp:revision>7</cp:revision>
  <cp:lastPrinted>2026-01-27T10:11:00Z</cp:lastPrinted>
  <dcterms:created xsi:type="dcterms:W3CDTF">2026-01-24T12:41:00Z</dcterms:created>
  <dcterms:modified xsi:type="dcterms:W3CDTF">2026-03-04T19:32:00Z</dcterms:modified>
</cp:coreProperties>
</file>