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F3D" w:rsidRDefault="00FD3F3D" w:rsidP="00FD3F3D">
      <w:pPr>
        <w:pStyle w:val="Normlnweb"/>
      </w:pPr>
      <w:r>
        <w:t>Děti ze školní družiny se zapojily do akce „Srdce s láskou darované“, v rámci které společně vytvořily velké srdce složené z jednotlivých dílků puzzle. Každé dítě mělo na starosti svůj dílek a úkolem celé skupiny bylo domluvit se, aby na sebe jednotlivé části správně navazovaly a vytvořily jeden celek. Aktivita tak podporovala spolupráci, komunikaci a vzájemný respekt.</w:t>
      </w:r>
      <w:r>
        <w:t xml:space="preserve"> </w:t>
      </w:r>
      <w:bookmarkStart w:id="0" w:name="_GoBack"/>
      <w:bookmarkEnd w:id="0"/>
      <w:r>
        <w:t>Hotové srdce s nápisem „Máme rádi naši školu“ jsme poté slavnostně darovali celé škole. Předání proběhlo za účasti paní ředitelky a paní zástupkyně, kterým děti své společné dílo s radostí předaly jako symbol sounáležitosti, lásky a pozitivního vztahu ke škole.</w:t>
      </w:r>
    </w:p>
    <w:p w:rsidR="0095670A" w:rsidRDefault="00FD3F3D"/>
    <w:sectPr w:rsidR="00956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F3D"/>
    <w:rsid w:val="00521603"/>
    <w:rsid w:val="00F052D9"/>
    <w:rsid w:val="00FD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D3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D3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Piewakova</dc:creator>
  <cp:lastModifiedBy>Piewakova</cp:lastModifiedBy>
  <cp:revision>1</cp:revision>
  <dcterms:created xsi:type="dcterms:W3CDTF">2026-02-20T17:55:00Z</dcterms:created>
  <dcterms:modified xsi:type="dcterms:W3CDTF">2026-02-20T17:58:00Z</dcterms:modified>
</cp:coreProperties>
</file>