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6B" w:rsidRPr="00E33910" w:rsidRDefault="001B0628">
      <w:pPr>
        <w:rPr>
          <w:rFonts w:ascii="Segoe UI Semilight" w:hAnsi="Segoe UI Semilight" w:cs="Segoe UI Semilight"/>
          <w:b/>
          <w:sz w:val="24"/>
          <w:szCs w:val="24"/>
          <w:u w:val="single"/>
        </w:rPr>
      </w:pPr>
      <w:r w:rsidRPr="00E33910">
        <w:rPr>
          <w:rFonts w:ascii="Segoe UI Semilight" w:hAnsi="Segoe UI Semilight" w:cs="Segoe UI Semilight"/>
          <w:b/>
          <w:sz w:val="24"/>
          <w:szCs w:val="24"/>
          <w:u w:val="single"/>
        </w:rPr>
        <w:t>Od srdce</w:t>
      </w:r>
    </w:p>
    <w:p w:rsidR="00A96617" w:rsidRPr="00E33910" w:rsidRDefault="001B0628" w:rsidP="006C0D7C">
      <w:pPr>
        <w:pStyle w:val="Normlnweb"/>
        <w:shd w:val="clear" w:color="auto" w:fill="FFFFFF"/>
        <w:spacing w:after="240" w:line="360" w:lineRule="atLeast"/>
        <w:ind w:firstLine="708"/>
        <w:jc w:val="both"/>
        <w:rPr>
          <w:rFonts w:ascii="Segoe UI" w:hAnsi="Segoe UI" w:cs="Segoe UI"/>
          <w:color w:val="1A202C"/>
          <w:spacing w:val="-6"/>
          <w:shd w:val="clear" w:color="auto" w:fill="FFFFFF"/>
        </w:rPr>
      </w:pP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>Srdce většinou chápeme jako symbol lásky či náklonnosti.</w:t>
      </w:r>
      <w:r w:rsidR="009D2BE4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</w:t>
      </w: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</w:t>
      </w:r>
      <w:r w:rsidR="00E60832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Je </w:t>
      </w:r>
      <w:r w:rsidR="009D2BE4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rovněž</w:t>
      </w: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spojováno s</w:t>
      </w:r>
      <w:r w:rsidR="00E60832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 </w:t>
      </w: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>city</w:t>
      </w:r>
      <w:r w:rsidR="00E60832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, duší, odvahou a myšlením</w:t>
      </w:r>
      <w:r w:rsidR="001F2427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. Tvoří</w:t>
      </w:r>
      <w:r w:rsidR="006D0E04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tedy dok</w:t>
      </w:r>
      <w:r w:rsidR="001F2427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onalé ohnisko všeho, s čím jako lidé zápolí</w:t>
      </w:r>
      <w:r w:rsidR="006D0E04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me. </w:t>
      </w:r>
      <w:r w:rsidR="009D2BE4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Od srdce však také vede cesta lidskosti</w:t>
      </w:r>
      <w:r w:rsidR="001F2427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, která je příznačná touhou pomáhat, pečovat, přinášet radost a dobro.</w:t>
      </w:r>
    </w:p>
    <w:p w:rsidR="001F2427" w:rsidRPr="00E33910" w:rsidRDefault="001F2427" w:rsidP="006C0D7C">
      <w:pPr>
        <w:pStyle w:val="Normlnweb"/>
        <w:shd w:val="clear" w:color="auto" w:fill="FFFFFF"/>
        <w:spacing w:after="240" w:line="360" w:lineRule="atLeast"/>
        <w:ind w:firstLine="708"/>
        <w:jc w:val="both"/>
        <w:rPr>
          <w:rFonts w:ascii="Segoe UI" w:hAnsi="Segoe UI" w:cs="Segoe UI"/>
          <w:color w:val="1A202C"/>
          <w:spacing w:val="-6"/>
          <w:shd w:val="clear" w:color="auto" w:fill="FFFFFF"/>
        </w:rPr>
      </w:pP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Když </w:t>
      </w:r>
      <w:r w:rsidR="00F214BE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byla děvčata</w:t>
      </w: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z klubu Světýlka </w:t>
      </w:r>
      <w:r w:rsidR="00F214BE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postavena před výzvu někoho obdarovat, někomu poděkovat, nebo někoho potěšit a vyjádřit mu svůj respekt</w:t>
      </w:r>
      <w:r w:rsidR="004135FD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, zvolila si zaměstnance Hospice Sv. Lukáše v Ostravě – Výškovicích, který</w:t>
      </w:r>
      <w:r w:rsidR="0024261F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spravuje Charita Ostrava.</w:t>
      </w:r>
      <w:r w:rsidR="004135FD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Zde totiž mohla</w:t>
      </w:r>
      <w:r w:rsidR="005F1482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,</w:t>
      </w:r>
      <w:r w:rsidR="004135FD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</w:t>
      </w:r>
      <w:r w:rsidR="0024261F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při pravidelných hudebních představeních pro klienty hospice</w:t>
      </w:r>
      <w:r w:rsidR="005F1482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</w:t>
      </w:r>
      <w:r w:rsidR="004135FD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vidět usměvavé pracovníky, kteří se starají o li</w:t>
      </w:r>
      <w:r w:rsidR="0024261F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di, kteří se blíží ke konci své životní cesty, a přesto jim umožňují trávit svůj zbývající čas v laskavém a důstojném prostředí. </w:t>
      </w:r>
    </w:p>
    <w:p w:rsidR="005F1482" w:rsidRPr="00E33910" w:rsidRDefault="005F1482" w:rsidP="006C0D7C">
      <w:pPr>
        <w:pStyle w:val="Normlnweb"/>
        <w:shd w:val="clear" w:color="auto" w:fill="FFFFFF"/>
        <w:spacing w:after="240" w:line="360" w:lineRule="atLeast"/>
        <w:ind w:firstLine="708"/>
        <w:jc w:val="both"/>
        <w:rPr>
          <w:rFonts w:ascii="Segoe UI" w:hAnsi="Segoe UI" w:cs="Segoe UI"/>
          <w:color w:val="1A202C"/>
          <w:spacing w:val="-6"/>
          <w:shd w:val="clear" w:color="auto" w:fill="FFFFFF"/>
        </w:rPr>
      </w:pP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>„Světýlka“, umělecký klub, který se zabývá přípravou hudebních programů a výrobou dárečků</w:t>
      </w:r>
      <w:r w:rsidR="007B5027">
        <w:rPr>
          <w:rFonts w:ascii="Segoe UI" w:hAnsi="Segoe UI" w:cs="Segoe UI"/>
          <w:color w:val="1A202C"/>
          <w:spacing w:val="-6"/>
          <w:shd w:val="clear" w:color="auto" w:fill="FFFFFF"/>
        </w:rPr>
        <w:t>,</w:t>
      </w: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si dal za cíl</w:t>
      </w:r>
      <w:r w:rsidR="007B5027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</w:t>
      </w:r>
      <w:bookmarkStart w:id="0" w:name="_GoBack"/>
      <w:bookmarkEnd w:id="0"/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>přinášet radost. Ať už jde o kuchařky školní jídelny, paní uklízečky</w:t>
      </w:r>
      <w:r w:rsidR="001460FC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a </w:t>
      </w: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>další zaměstnance školy</w:t>
      </w:r>
      <w:r w:rsidR="001460FC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,</w:t>
      </w: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</w:t>
      </w:r>
      <w:r w:rsidR="001460FC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nebo seniory</w:t>
      </w: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z blízkých domovů. Podněcovat dobrý pocit z rozdávání a sdílení </w:t>
      </w:r>
      <w:r w:rsidR="00E33910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radosti </w:t>
      </w: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>je krásný cíl pro nás učitelky i děti</w:t>
      </w:r>
      <w:r w:rsidR="001460FC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, které se do klubu zapojily. </w:t>
      </w:r>
    </w:p>
    <w:p w:rsidR="006C0D7C" w:rsidRDefault="001460FC" w:rsidP="006C0D7C">
      <w:pPr>
        <w:pStyle w:val="Normlnweb"/>
        <w:shd w:val="clear" w:color="auto" w:fill="FFFFFF"/>
        <w:spacing w:after="240" w:line="360" w:lineRule="atLeast"/>
        <w:ind w:firstLine="708"/>
        <w:jc w:val="both"/>
        <w:rPr>
          <w:rFonts w:ascii="Segoe UI" w:hAnsi="Segoe UI" w:cs="Segoe UI"/>
          <w:color w:val="1A202C"/>
          <w:spacing w:val="-6"/>
          <w:shd w:val="clear" w:color="auto" w:fill="FFFFFF"/>
        </w:rPr>
      </w:pP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V prosinci jsme měli v Hospici Sv. Lukáše dohodnutý vánoční hudební program pro klienty zařízení, a tudíž se nám podařilo zároveň i poděkovat přítomným zaměstnancům. Pro </w:t>
      </w:r>
      <w:r w:rsidR="008A66E7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ně</w:t>
      </w: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jsme si připravili speciální dárek, autorskou děkovnou báseň Od srdce. </w:t>
      </w:r>
      <w:r w:rsidR="00E44553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Na tomto dárku se různými způsoby podíleli všichni členové klubu. Nejdříve přišlo rozhodnutí, komu bychom rádi poděkovali, kdy a za jakých okolností. Následovala myšlenka básně, kterou lze snadno zakomponovat do hudebního programu. Poté se projevila „básnická střeva“ a vytvořila čtyři sloky textu, vyjadřujícího obdiv a úctu </w:t>
      </w:r>
      <w:r w:rsidR="006C0D7C">
        <w:rPr>
          <w:rFonts w:ascii="Segoe UI" w:hAnsi="Segoe UI" w:cs="Segoe UI"/>
          <w:color w:val="1A202C"/>
          <w:spacing w:val="-6"/>
          <w:shd w:val="clear" w:color="auto" w:fill="FFFFFF"/>
        </w:rPr>
        <w:t>vůči</w:t>
      </w:r>
      <w:r w:rsidR="00E44553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 nenahraditelné </w:t>
      </w:r>
      <w:r w:rsidR="008A66E7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péči pracovníků hospice.</w:t>
      </w:r>
      <w:r w:rsidR="00E44553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Abychom </w:t>
      </w:r>
      <w:r w:rsidR="008A66E7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mohli náš dar </w:t>
      </w:r>
      <w:r w:rsidR="00E44553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náležitě předat</w:t>
      </w:r>
      <w:r w:rsidR="008A66E7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, rozhodli jsme se také pro výtvarné zpracování. Jedno z děvčat n</w:t>
      </w:r>
      <w:r w:rsidR="006C0D7C">
        <w:rPr>
          <w:rFonts w:ascii="Segoe UI" w:hAnsi="Segoe UI" w:cs="Segoe UI"/>
          <w:color w:val="1A202C"/>
          <w:spacing w:val="-6"/>
          <w:shd w:val="clear" w:color="auto" w:fill="FFFFFF"/>
        </w:rPr>
        <w:t>amalovalo krásný podklad srdce z</w:t>
      </w:r>
      <w:r w:rsidR="008A66E7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 růžových květů, který jsme použili coby pozadí </w:t>
      </w:r>
      <w:r w:rsidR="006C0D7C">
        <w:rPr>
          <w:rFonts w:ascii="Segoe UI" w:hAnsi="Segoe UI" w:cs="Segoe UI"/>
          <w:color w:val="1A202C"/>
          <w:spacing w:val="-6"/>
          <w:shd w:val="clear" w:color="auto" w:fill="FFFFFF"/>
        </w:rPr>
        <w:t>pro text básně. V</w:t>
      </w:r>
      <w:r w:rsidR="008A66E7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ložili</w:t>
      </w:r>
      <w:r w:rsidR="006C0D7C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jsme</w:t>
      </w:r>
      <w:r w:rsidR="008A66E7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jej do rámu, který </w:t>
      </w:r>
      <w:r w:rsidR="00E33910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naše </w:t>
      </w:r>
      <w:r w:rsidR="008A66E7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poděkování dlouho uchová a </w:t>
      </w:r>
      <w:r w:rsidR="006C0D7C">
        <w:rPr>
          <w:rFonts w:ascii="Segoe UI" w:hAnsi="Segoe UI" w:cs="Segoe UI"/>
          <w:color w:val="1A202C"/>
          <w:spacing w:val="-6"/>
          <w:shd w:val="clear" w:color="auto" w:fill="FFFFFF"/>
        </w:rPr>
        <w:t>bude</w:t>
      </w:r>
      <w:r w:rsidR="008A66E7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jej</w:t>
      </w:r>
      <w:r w:rsidR="006C0D7C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možné</w:t>
      </w:r>
      <w:r w:rsidR="008A66E7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kdekoli vystavit. V těžké chvíli si pak může kdokoli </w:t>
      </w:r>
      <w:r w:rsidR="00E33910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ze zaměstnanců </w:t>
      </w:r>
      <w:r w:rsidR="008A66E7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připomenout, jak hodnotná je práce, kterou neúnavným úsilím odvádí. </w:t>
      </w:r>
    </w:p>
    <w:p w:rsidR="001460FC" w:rsidRPr="00E33910" w:rsidRDefault="008A66E7" w:rsidP="006C0D7C">
      <w:pPr>
        <w:pStyle w:val="Normlnweb"/>
        <w:shd w:val="clear" w:color="auto" w:fill="FFFFFF"/>
        <w:spacing w:after="240" w:line="360" w:lineRule="atLeast"/>
        <w:ind w:firstLine="708"/>
        <w:jc w:val="both"/>
        <w:rPr>
          <w:rFonts w:ascii="Segoe UI" w:hAnsi="Segoe UI" w:cs="Segoe UI"/>
          <w:color w:val="1A202C"/>
          <w:spacing w:val="-6"/>
          <w:shd w:val="clear" w:color="auto" w:fill="FFFFFF"/>
        </w:rPr>
      </w:pP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Během představení </w:t>
      </w:r>
      <w:r w:rsidR="006C0D7C">
        <w:rPr>
          <w:rFonts w:ascii="Segoe UI" w:hAnsi="Segoe UI" w:cs="Segoe UI"/>
          <w:color w:val="1A202C"/>
          <w:spacing w:val="-6"/>
          <w:shd w:val="clear" w:color="auto" w:fill="FFFFFF"/>
        </w:rPr>
        <w:t>děvčata</w:t>
      </w: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báseň Od</w:t>
      </w:r>
      <w:r w:rsidR="00E33910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srdce zarecitovala a následně</w:t>
      </w:r>
      <w:r w:rsidR="006C0D7C">
        <w:rPr>
          <w:rFonts w:ascii="Segoe UI" w:hAnsi="Segoe UI" w:cs="Segoe UI"/>
          <w:color w:val="1A202C"/>
          <w:spacing w:val="-6"/>
          <w:shd w:val="clear" w:color="auto" w:fill="FFFFFF"/>
        </w:rPr>
        <w:t>,</w:t>
      </w: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formou </w:t>
      </w:r>
      <w:r w:rsidR="00E33910" w:rsidRPr="00E33910">
        <w:rPr>
          <w:rFonts w:ascii="Segoe UI" w:hAnsi="Segoe UI" w:cs="Segoe UI"/>
          <w:color w:val="1A202C"/>
          <w:spacing w:val="-6"/>
          <w:shd w:val="clear" w:color="auto" w:fill="FFFFFF"/>
        </w:rPr>
        <w:t>obrazu</w:t>
      </w: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předala.</w:t>
      </w:r>
      <w:r w:rsidR="00E33910"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Udělala radost, upřímně poděkovala, někoho dojala a v srdci si odnesla hřejivý pocit.</w:t>
      </w:r>
    </w:p>
    <w:p w:rsidR="00E33910" w:rsidRPr="00E33910" w:rsidRDefault="00E33910" w:rsidP="009D2BE4">
      <w:pPr>
        <w:pStyle w:val="Normlnweb"/>
        <w:shd w:val="clear" w:color="auto" w:fill="FFFFFF"/>
        <w:spacing w:after="240" w:line="360" w:lineRule="atLeast"/>
        <w:rPr>
          <w:rFonts w:ascii="Segoe UI" w:hAnsi="Segoe UI" w:cs="Segoe UI"/>
          <w:color w:val="1A202C"/>
          <w:spacing w:val="-6"/>
          <w:shd w:val="clear" w:color="auto" w:fill="FFFFFF"/>
        </w:rPr>
      </w:pP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ab/>
      </w: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ab/>
      </w: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ab/>
      </w: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ab/>
        <w:t>Klub Světýlka (ZŠ a MŠ Ostrava-Zábřeh, Horymírova 100)</w:t>
      </w:r>
    </w:p>
    <w:p w:rsidR="0024261F" w:rsidRDefault="006C0D7C" w:rsidP="009D2BE4">
      <w:pPr>
        <w:pStyle w:val="Normlnweb"/>
        <w:shd w:val="clear" w:color="auto" w:fill="FFFFFF"/>
        <w:spacing w:after="240" w:line="360" w:lineRule="atLeast"/>
        <w:rPr>
          <w:rFonts w:ascii="Segoe UI" w:hAnsi="Segoe UI" w:cs="Segoe UI"/>
          <w:color w:val="1A202C"/>
          <w:spacing w:val="-6"/>
          <w:sz w:val="26"/>
          <w:szCs w:val="26"/>
          <w:shd w:val="clear" w:color="auto" w:fill="FFFFFF"/>
        </w:rPr>
      </w:pPr>
      <w:r>
        <w:rPr>
          <w:rFonts w:ascii="Segoe UI" w:hAnsi="Segoe UI" w:cs="Segoe UI"/>
          <w:color w:val="1A202C"/>
          <w:spacing w:val="-6"/>
          <w:sz w:val="26"/>
          <w:szCs w:val="26"/>
          <w:shd w:val="clear" w:color="auto" w:fill="FFFFFF"/>
        </w:rPr>
        <w:tab/>
      </w:r>
      <w:r>
        <w:rPr>
          <w:rFonts w:ascii="Segoe UI" w:hAnsi="Segoe UI" w:cs="Segoe UI"/>
          <w:color w:val="1A202C"/>
          <w:spacing w:val="-6"/>
          <w:sz w:val="26"/>
          <w:szCs w:val="26"/>
          <w:shd w:val="clear" w:color="auto" w:fill="FFFFFF"/>
        </w:rPr>
        <w:tab/>
      </w:r>
      <w:r>
        <w:rPr>
          <w:rFonts w:ascii="Segoe UI" w:hAnsi="Segoe UI" w:cs="Segoe UI"/>
          <w:color w:val="1A202C"/>
          <w:spacing w:val="-6"/>
          <w:sz w:val="26"/>
          <w:szCs w:val="26"/>
          <w:shd w:val="clear" w:color="auto" w:fill="FFFFFF"/>
        </w:rPr>
        <w:tab/>
      </w:r>
      <w:r>
        <w:rPr>
          <w:rFonts w:ascii="Segoe UI" w:hAnsi="Segoe UI" w:cs="Segoe UI"/>
          <w:color w:val="1A202C"/>
          <w:spacing w:val="-6"/>
          <w:sz w:val="26"/>
          <w:szCs w:val="26"/>
          <w:shd w:val="clear" w:color="auto" w:fill="FFFFFF"/>
        </w:rPr>
        <w:tab/>
      </w:r>
      <w:r>
        <w:rPr>
          <w:rFonts w:ascii="Segoe UI" w:hAnsi="Segoe UI" w:cs="Segoe UI"/>
          <w:color w:val="1A202C"/>
          <w:spacing w:val="-6"/>
          <w:sz w:val="26"/>
          <w:szCs w:val="26"/>
          <w:shd w:val="clear" w:color="auto" w:fill="FFFFFF"/>
        </w:rPr>
        <w:tab/>
        <w:t xml:space="preserve">Mgr. Naděžda </w:t>
      </w:r>
      <w:proofErr w:type="spellStart"/>
      <w:r>
        <w:rPr>
          <w:rFonts w:ascii="Segoe UI" w:hAnsi="Segoe UI" w:cs="Segoe UI"/>
          <w:color w:val="1A202C"/>
          <w:spacing w:val="-6"/>
          <w:sz w:val="26"/>
          <w:szCs w:val="26"/>
          <w:shd w:val="clear" w:color="auto" w:fill="FFFFFF"/>
        </w:rPr>
        <w:t>Hudeczková</w:t>
      </w:r>
      <w:proofErr w:type="spellEnd"/>
      <w:r>
        <w:rPr>
          <w:rFonts w:ascii="Segoe UI" w:hAnsi="Segoe UI" w:cs="Segoe UI"/>
          <w:color w:val="1A202C"/>
          <w:spacing w:val="-6"/>
          <w:sz w:val="26"/>
          <w:szCs w:val="26"/>
          <w:shd w:val="clear" w:color="auto" w:fill="FFFFFF"/>
        </w:rPr>
        <w:t>, Ing. Petra Bílá</w:t>
      </w:r>
    </w:p>
    <w:p w:rsidR="00A96617" w:rsidRDefault="00A96617" w:rsidP="001B0628">
      <w:pPr>
        <w:pStyle w:val="Normlnweb"/>
        <w:shd w:val="clear" w:color="auto" w:fill="FFFFFF"/>
        <w:spacing w:after="240" w:line="360" w:lineRule="atLeast"/>
        <w:rPr>
          <w:rFonts w:ascii="Segoe UI" w:hAnsi="Segoe UI" w:cs="Segoe UI"/>
          <w:color w:val="1A202C"/>
          <w:spacing w:val="-6"/>
          <w:sz w:val="26"/>
          <w:szCs w:val="26"/>
          <w:shd w:val="clear" w:color="auto" w:fill="FFFFFF"/>
        </w:rPr>
      </w:pPr>
      <w:r>
        <w:rPr>
          <w:rFonts w:ascii="Segoe UI" w:hAnsi="Segoe UI" w:cs="Segoe UI"/>
          <w:color w:val="1A202C"/>
          <w:spacing w:val="-6"/>
          <w:sz w:val="26"/>
          <w:szCs w:val="26"/>
          <w:shd w:val="clear" w:color="auto" w:fill="FFFFFF"/>
        </w:rPr>
        <w:lastRenderedPageBreak/>
        <w:t xml:space="preserve"> </w:t>
      </w:r>
    </w:p>
    <w:p w:rsidR="00A96617" w:rsidRDefault="00A96617" w:rsidP="001B0628">
      <w:pPr>
        <w:pStyle w:val="Normlnweb"/>
        <w:shd w:val="clear" w:color="auto" w:fill="FFFFFF"/>
        <w:spacing w:after="240" w:line="360" w:lineRule="atLeast"/>
        <w:rPr>
          <w:rFonts w:ascii="Segoe UI" w:hAnsi="Segoe UI" w:cs="Segoe UI"/>
          <w:color w:val="1A202C"/>
          <w:spacing w:val="-6"/>
          <w:sz w:val="26"/>
          <w:szCs w:val="26"/>
          <w:shd w:val="clear" w:color="auto" w:fill="FFFFFF"/>
        </w:rPr>
      </w:pPr>
    </w:p>
    <w:p w:rsidR="00E60832" w:rsidRPr="001B0628" w:rsidRDefault="00E60832" w:rsidP="001B0628">
      <w:pPr>
        <w:pStyle w:val="Normlnweb"/>
        <w:shd w:val="clear" w:color="auto" w:fill="FFFFFF"/>
        <w:spacing w:after="240" w:line="360" w:lineRule="atLeast"/>
        <w:rPr>
          <w:rFonts w:ascii="Segoe UI" w:eastAsia="Times New Roman" w:hAnsi="Segoe UI" w:cs="Segoe UI"/>
          <w:color w:val="1A202C"/>
          <w:spacing w:val="-6"/>
          <w:sz w:val="26"/>
          <w:szCs w:val="26"/>
          <w:lang w:eastAsia="cs-CZ"/>
        </w:rPr>
      </w:pPr>
    </w:p>
    <w:sectPr w:rsidR="00E60832" w:rsidRPr="001B0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0A"/>
    <w:rsid w:val="001460FC"/>
    <w:rsid w:val="001B0628"/>
    <w:rsid w:val="001E5737"/>
    <w:rsid w:val="001F2427"/>
    <w:rsid w:val="0024261F"/>
    <w:rsid w:val="004135FD"/>
    <w:rsid w:val="005F1482"/>
    <w:rsid w:val="006C0D7C"/>
    <w:rsid w:val="006D0E04"/>
    <w:rsid w:val="007B5027"/>
    <w:rsid w:val="008A66E7"/>
    <w:rsid w:val="0091263F"/>
    <w:rsid w:val="009D2BE4"/>
    <w:rsid w:val="00A96617"/>
    <w:rsid w:val="00B26814"/>
    <w:rsid w:val="00BB7C6B"/>
    <w:rsid w:val="00E33910"/>
    <w:rsid w:val="00E44553"/>
    <w:rsid w:val="00E60832"/>
    <w:rsid w:val="00EA740A"/>
    <w:rsid w:val="00F214BE"/>
    <w:rsid w:val="00FA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B062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B06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2025-02-21T23:43:00Z</dcterms:created>
  <dcterms:modified xsi:type="dcterms:W3CDTF">2025-03-05T20:28:00Z</dcterms:modified>
</cp:coreProperties>
</file>